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49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Denominazione della Scuola_________________________________________________________</w:t>
      </w: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Sede ed indirizzo__________________________________________________________________</w:t>
      </w: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8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telefono</w:t>
      </w:r>
      <w:r>
        <w:rPr>
          <w:color w:val="000000"/>
          <w:sz w:val="24"/>
          <w:szCs w:val="24"/>
        </w:rPr>
        <w:t xml:space="preserve">__________________ </w:t>
      </w:r>
      <w:r>
        <w:rPr>
          <w:i/>
          <w:color w:val="000000"/>
          <w:sz w:val="24"/>
          <w:szCs w:val="24"/>
        </w:rPr>
        <w:t>fax</w:t>
      </w:r>
      <w:r>
        <w:rPr>
          <w:color w:val="000000"/>
          <w:sz w:val="24"/>
          <w:szCs w:val="24"/>
        </w:rPr>
        <w:t xml:space="preserve">_________________ </w:t>
      </w:r>
      <w:r>
        <w:rPr>
          <w:i/>
          <w:color w:val="000000"/>
          <w:sz w:val="24"/>
          <w:szCs w:val="24"/>
        </w:rPr>
        <w:t>e-mail</w:t>
      </w:r>
      <w:r>
        <w:rPr>
          <w:color w:val="000000"/>
          <w:sz w:val="24"/>
          <w:szCs w:val="24"/>
        </w:rPr>
        <w:t>_______________________________</w:t>
      </w: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Corso di studi frequentato dal/i candidato/i______________________________________________</w:t>
      </w: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28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Referente</w:t>
      </w:r>
      <w:r>
        <w:rPr>
          <w:color w:val="000000"/>
          <w:sz w:val="24"/>
          <w:szCs w:val="24"/>
        </w:rPr>
        <w:t>: Cognome e Nome __________________________________ tel. ____________________</w:t>
      </w:r>
    </w:p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" w:firstLine="151"/>
        <w:jc w:val="right"/>
        <w:rPr>
          <w:color w:val="000000"/>
          <w:sz w:val="24"/>
          <w:szCs w:val="24"/>
        </w:rPr>
      </w:pP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" w:firstLine="15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</w:t>
      </w: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" w:firstLine="15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DELL’I.I.S.S. – LICEO SCIENTIFICO</w:t>
      </w: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ind w:left="2314" w:right="98" w:hanging="159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"LEONARDO DA VINCI" - MAGLIE (LE)</w:t>
      </w:r>
    </w:p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ind w:right="98"/>
        <w:rPr>
          <w:color w:val="000000"/>
          <w:sz w:val="24"/>
          <w:szCs w:val="24"/>
        </w:rPr>
      </w:pPr>
    </w:p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ind w:left="104" w:right="-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  CERTAMEN NAZIONALE FISICO–MATEMATICO "LEONARDO DA VINCI"</w:t>
      </w:r>
    </w:p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ind w:left="104" w:right="3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la partecipazione al  </w:t>
      </w:r>
      <w:r>
        <w:rPr>
          <w:b/>
          <w:color w:val="000000"/>
          <w:sz w:val="24"/>
          <w:szCs w:val="24"/>
        </w:rPr>
        <w:t>Certamen Nazionale Fisico-Matematico "Leonardo da Vinci"</w:t>
      </w:r>
      <w:r>
        <w:rPr>
          <w:color w:val="000000"/>
          <w:sz w:val="24"/>
          <w:szCs w:val="24"/>
        </w:rPr>
        <w:t xml:space="preserve"> a.s. ______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__ si segnalano i seguenti alunni frequentanti l'ultimo anno di questo Istituto, in possesso dei requisiti previsti dall'art.6 del Regolamento.</w:t>
      </w:r>
    </w:p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ind w:left="104" w:right="316"/>
        <w:jc w:val="both"/>
        <w:rPr>
          <w:color w:val="000000"/>
          <w:sz w:val="24"/>
          <w:szCs w:val="24"/>
        </w:rPr>
      </w:pPr>
    </w:p>
    <w:tbl>
      <w:tblPr>
        <w:tblStyle w:val="a"/>
        <w:tblW w:w="935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4"/>
        <w:gridCol w:w="4691"/>
      </w:tblGrid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667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INDIRIZZO E TELEFONO PRIVATI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ind w:left="104" w:right="316"/>
        <w:jc w:val="both"/>
        <w:rPr>
          <w:color w:val="000000"/>
          <w:sz w:val="24"/>
          <w:szCs w:val="24"/>
        </w:rPr>
      </w:pPr>
    </w:p>
    <w:tbl>
      <w:tblPr>
        <w:tblStyle w:val="a0"/>
        <w:tblW w:w="935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4"/>
        <w:gridCol w:w="4691"/>
      </w:tblGrid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667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INDIRIZZO E TELEFONO PRIVATI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color w:val="000000"/>
          <w:sz w:val="24"/>
          <w:szCs w:val="24"/>
        </w:rPr>
      </w:pPr>
    </w:p>
    <w:tbl>
      <w:tblPr>
        <w:tblStyle w:val="a1"/>
        <w:tblW w:w="935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64"/>
        <w:gridCol w:w="4691"/>
      </w:tblGrid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353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47FCA">
        <w:trPr>
          <w:trHeight w:val="667"/>
        </w:trPr>
        <w:tc>
          <w:tcPr>
            <w:tcW w:w="4664" w:type="dxa"/>
            <w:vAlign w:val="center"/>
          </w:tcPr>
          <w:p w:rsidR="00647FCA" w:rsidRDefault="00D8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INDIRIZZO E TELEFONO PRIVATI</w:t>
            </w:r>
          </w:p>
        </w:tc>
        <w:tc>
          <w:tcPr>
            <w:tcW w:w="4691" w:type="dxa"/>
            <w:vAlign w:val="center"/>
          </w:tcPr>
          <w:p w:rsidR="00647FCA" w:rsidRDefault="00647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3"/>
        <w:jc w:val="both"/>
        <w:rPr>
          <w:color w:val="000000"/>
          <w:sz w:val="24"/>
          <w:szCs w:val="24"/>
        </w:rPr>
      </w:pP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ind w:left="102" w:right="-23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allegano: </w:t>
      </w:r>
    </w:p>
    <w:p w:rsidR="00647FCA" w:rsidRDefault="00D8179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certificati per ciascun candidato con i voti riportati nello scrutinio finale del terzo e del quarto anno (del secondo e terzo anno per gli indirizzi quadriennali);</w:t>
      </w:r>
    </w:p>
    <w:p w:rsidR="00647FCA" w:rsidRDefault="00D8179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right="-2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ricevuta del versamento della quota prevista dall’art. 5 del Regolamento.</w:t>
      </w:r>
    </w:p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ind w:left="104" w:right="-20"/>
        <w:rPr>
          <w:color w:val="000000"/>
          <w:sz w:val="24"/>
          <w:szCs w:val="24"/>
        </w:rPr>
      </w:pPr>
    </w:p>
    <w:p w:rsidR="00647FCA" w:rsidRDefault="00647FCA">
      <w:pPr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4"/>
          <w:szCs w:val="24"/>
        </w:rPr>
      </w:pP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…………….</w:t>
      </w:r>
    </w:p>
    <w:p w:rsidR="00647FCA" w:rsidRDefault="00D81799">
      <w:pPr>
        <w:widowControl w:val="0"/>
        <w:pBdr>
          <w:top w:val="nil"/>
          <w:left w:val="nil"/>
          <w:bottom w:val="nil"/>
          <w:right w:val="nil"/>
          <w:between w:val="nil"/>
        </w:pBdr>
        <w:ind w:right="-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E TIMBRO DEL DIRIGENTE SCOLASTICO</w:t>
      </w:r>
    </w:p>
    <w:sectPr w:rsidR="00647FCA" w:rsidSect="00EE57ED">
      <w:pgSz w:w="12240" w:h="15840"/>
      <w:pgMar w:top="567" w:right="1134" w:bottom="142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7B76"/>
    <w:multiLevelType w:val="multilevel"/>
    <w:tmpl w:val="77E6486C"/>
    <w:lvl w:ilvl="0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compat/>
  <w:rsids>
    <w:rsidRoot w:val="00647FCA"/>
    <w:rsid w:val="00647FCA"/>
    <w:rsid w:val="00925433"/>
    <w:rsid w:val="00D81799"/>
    <w:rsid w:val="00EE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E57ED"/>
  </w:style>
  <w:style w:type="paragraph" w:styleId="Titolo1">
    <w:name w:val="heading 1"/>
    <w:basedOn w:val="Normale"/>
    <w:next w:val="Normale"/>
    <w:rsid w:val="00EE57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E57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E57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E57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E57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EE57E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E57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E57E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E57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57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E57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E57E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vicepresidenza</cp:lastModifiedBy>
  <cp:revision>2</cp:revision>
  <dcterms:created xsi:type="dcterms:W3CDTF">2025-03-21T08:20:00Z</dcterms:created>
  <dcterms:modified xsi:type="dcterms:W3CDTF">2025-03-21T08:20:00Z</dcterms:modified>
</cp:coreProperties>
</file>